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BD" w:rsidRPr="00DF4192" w:rsidRDefault="00721DBD" w:rsidP="00721DBD">
      <w:pPr>
        <w:spacing w:line="360" w:lineRule="auto"/>
        <w:ind w:right="-136"/>
        <w:jc w:val="right"/>
        <w:rPr>
          <w:sz w:val="22"/>
          <w:szCs w:val="22"/>
        </w:rPr>
      </w:pPr>
      <w:r w:rsidRPr="00DF4192">
        <w:rPr>
          <w:sz w:val="22"/>
          <w:szCs w:val="22"/>
        </w:rPr>
        <w:t>Приложение к приказу</w:t>
      </w:r>
    </w:p>
    <w:p w:rsidR="00721DBD" w:rsidRPr="006F6A51" w:rsidRDefault="003277C9" w:rsidP="00721DBD">
      <w:pPr>
        <w:spacing w:line="360" w:lineRule="auto"/>
        <w:ind w:right="-13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1  от « 28 » декабря 2022 </w:t>
      </w:r>
      <w:r w:rsidR="00721DBD" w:rsidRPr="00DF4192">
        <w:rPr>
          <w:sz w:val="22"/>
          <w:szCs w:val="22"/>
        </w:rPr>
        <w:t>г.</w:t>
      </w:r>
    </w:p>
    <w:p w:rsidR="00721DBD" w:rsidRPr="00721DBD" w:rsidRDefault="00721DBD" w:rsidP="00750F3E">
      <w:pPr>
        <w:rPr>
          <w:sz w:val="28"/>
          <w:szCs w:val="28"/>
        </w:rPr>
      </w:pPr>
    </w:p>
    <w:p w:rsidR="003621DE" w:rsidRDefault="003621DE" w:rsidP="00721DBD">
      <w:pPr>
        <w:jc w:val="center"/>
        <w:rPr>
          <w:sz w:val="28"/>
          <w:szCs w:val="28"/>
        </w:rPr>
      </w:pPr>
    </w:p>
    <w:p w:rsidR="003621DE" w:rsidRDefault="003621DE" w:rsidP="00721DBD">
      <w:pPr>
        <w:jc w:val="center"/>
        <w:rPr>
          <w:sz w:val="28"/>
          <w:szCs w:val="28"/>
        </w:rPr>
      </w:pPr>
    </w:p>
    <w:p w:rsidR="00721DBD" w:rsidRDefault="00721DBD" w:rsidP="00721DB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т</w:t>
      </w:r>
      <w:r w:rsidRPr="00721DBD">
        <w:rPr>
          <w:sz w:val="28"/>
          <w:szCs w:val="28"/>
        </w:rPr>
        <w:t>оваров, работ, услуг, закупки которых осуществляются у субъектов малого и среднего предпринимательства</w:t>
      </w:r>
    </w:p>
    <w:p w:rsidR="003621DE" w:rsidRDefault="003621DE" w:rsidP="00721DBD">
      <w:pPr>
        <w:jc w:val="center"/>
        <w:rPr>
          <w:sz w:val="28"/>
          <w:szCs w:val="28"/>
        </w:rPr>
      </w:pPr>
    </w:p>
    <w:p w:rsidR="003621DE" w:rsidRDefault="003621DE" w:rsidP="00721DBD">
      <w:pPr>
        <w:jc w:val="center"/>
        <w:rPr>
          <w:sz w:val="28"/>
          <w:szCs w:val="28"/>
        </w:rPr>
      </w:pPr>
    </w:p>
    <w:p w:rsidR="003621DE" w:rsidRPr="00721DBD" w:rsidRDefault="003621DE" w:rsidP="00721DBD">
      <w:pPr>
        <w:jc w:val="center"/>
        <w:rPr>
          <w:sz w:val="28"/>
          <w:szCs w:val="28"/>
        </w:rPr>
      </w:pPr>
    </w:p>
    <w:p w:rsidR="00721DBD" w:rsidRDefault="00721DBD"/>
    <w:tbl>
      <w:tblPr>
        <w:tblStyle w:val="a3"/>
        <w:tblW w:w="9606" w:type="dxa"/>
        <w:tblLook w:val="04A0"/>
      </w:tblPr>
      <w:tblGrid>
        <w:gridCol w:w="1951"/>
        <w:gridCol w:w="7655"/>
      </w:tblGrid>
      <w:tr w:rsidR="00144CFF" w:rsidRPr="007E4744" w:rsidTr="000B2EC8">
        <w:tc>
          <w:tcPr>
            <w:tcW w:w="1951" w:type="dxa"/>
          </w:tcPr>
          <w:p w:rsidR="00144CFF" w:rsidRPr="007E4744" w:rsidRDefault="00144CFF" w:rsidP="00F86D91">
            <w:pPr>
              <w:jc w:val="center"/>
              <w:rPr>
                <w:sz w:val="24"/>
                <w:szCs w:val="24"/>
              </w:rPr>
            </w:pPr>
            <w:r w:rsidRPr="007E4744">
              <w:rPr>
                <w:sz w:val="24"/>
                <w:szCs w:val="24"/>
              </w:rPr>
              <w:t>Код ОКПД</w:t>
            </w:r>
            <w:proofErr w:type="gramStart"/>
            <w:r w:rsidRPr="007E474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655" w:type="dxa"/>
          </w:tcPr>
          <w:p w:rsidR="00144CFF" w:rsidRPr="007E4744" w:rsidRDefault="00144CFF" w:rsidP="00F86D91">
            <w:pPr>
              <w:jc w:val="center"/>
              <w:rPr>
                <w:sz w:val="24"/>
                <w:szCs w:val="24"/>
              </w:rPr>
            </w:pPr>
            <w:r w:rsidRPr="007E4744">
              <w:rPr>
                <w:sz w:val="24"/>
                <w:szCs w:val="24"/>
              </w:rPr>
              <w:t>Наименование товаров, работ, услуг</w:t>
            </w:r>
          </w:p>
        </w:tc>
      </w:tr>
      <w:tr w:rsidR="00F2497D" w:rsidRPr="007E4744" w:rsidTr="000B2EC8">
        <w:tc>
          <w:tcPr>
            <w:tcW w:w="1951" w:type="dxa"/>
          </w:tcPr>
          <w:p w:rsidR="00F2497D" w:rsidRDefault="00F2497D" w:rsidP="005E4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F2497D" w:rsidRDefault="00F2497D" w:rsidP="005E4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369D" w:rsidRPr="007E4744" w:rsidTr="000B2EC8">
        <w:tc>
          <w:tcPr>
            <w:tcW w:w="1951" w:type="dxa"/>
          </w:tcPr>
          <w:p w:rsidR="00EB369D" w:rsidRDefault="0086524C" w:rsidP="008652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32.50</w:t>
            </w:r>
            <w:r w:rsidR="00EB36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EB369D" w:rsidRDefault="00EB369D" w:rsidP="005E4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и приспособления, применяемые в медицинских целях, прочие, не включенные в другие группировки </w:t>
            </w:r>
          </w:p>
        </w:tc>
      </w:tr>
      <w:tr w:rsidR="003277C9" w:rsidRPr="007E4744" w:rsidTr="000B2EC8">
        <w:tc>
          <w:tcPr>
            <w:tcW w:w="1951" w:type="dxa"/>
          </w:tcPr>
          <w:p w:rsidR="003277C9" w:rsidRDefault="003277C9" w:rsidP="005E42E0">
            <w:pPr>
              <w:widowControl w:val="0"/>
              <w:autoSpaceDE w:val="0"/>
              <w:autoSpaceDN w:val="0"/>
              <w:adjustRightInd w:val="0"/>
            </w:pPr>
            <w:r>
              <w:t>26.20</w:t>
            </w:r>
          </w:p>
        </w:tc>
        <w:tc>
          <w:tcPr>
            <w:tcW w:w="7655" w:type="dxa"/>
          </w:tcPr>
          <w:p w:rsidR="003277C9" w:rsidRPr="003277C9" w:rsidRDefault="003277C9" w:rsidP="003277C9">
            <w:pPr>
              <w:shd w:val="clear" w:color="auto" w:fill="FFFFFF"/>
              <w:spacing w:before="75" w:after="150"/>
              <w:outlineLvl w:val="0"/>
              <w:rPr>
                <w:color w:val="333333"/>
                <w:kern w:val="36"/>
                <w:sz w:val="24"/>
                <w:szCs w:val="24"/>
              </w:rPr>
            </w:pPr>
            <w:r w:rsidRPr="003277C9">
              <w:rPr>
                <w:color w:val="333333"/>
                <w:kern w:val="36"/>
                <w:sz w:val="24"/>
                <w:szCs w:val="24"/>
              </w:rPr>
              <w:t>Компьютеры и периферийное оборудование</w:t>
            </w:r>
          </w:p>
          <w:p w:rsidR="003277C9" w:rsidRDefault="003277C9" w:rsidP="005E42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77C9" w:rsidRPr="007E4744" w:rsidTr="000B2EC8">
        <w:tc>
          <w:tcPr>
            <w:tcW w:w="1951" w:type="dxa"/>
          </w:tcPr>
          <w:p w:rsidR="003277C9" w:rsidRDefault="003277C9" w:rsidP="005E42E0">
            <w:pPr>
              <w:widowControl w:val="0"/>
              <w:autoSpaceDE w:val="0"/>
              <w:autoSpaceDN w:val="0"/>
              <w:adjustRightInd w:val="0"/>
            </w:pPr>
            <w:r>
              <w:t>28.99</w:t>
            </w:r>
          </w:p>
        </w:tc>
        <w:tc>
          <w:tcPr>
            <w:tcW w:w="7655" w:type="dxa"/>
          </w:tcPr>
          <w:p w:rsidR="003277C9" w:rsidRDefault="003277C9" w:rsidP="005E42E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Оборудование специального назначения прочее, не включенное в другие группировки</w:t>
            </w:r>
          </w:p>
        </w:tc>
      </w:tr>
    </w:tbl>
    <w:p w:rsidR="004B5C27" w:rsidRDefault="004B5C27">
      <w:pPr>
        <w:rPr>
          <w:color w:val="000000"/>
          <w:lang w:eastAsia="en-US"/>
        </w:rPr>
      </w:pPr>
    </w:p>
    <w:p w:rsidR="004B5C27" w:rsidRDefault="004B5C27"/>
    <w:sectPr w:rsidR="004B5C27" w:rsidSect="0052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DBD"/>
    <w:rsid w:val="00002CCB"/>
    <w:rsid w:val="00003CAE"/>
    <w:rsid w:val="00006CB4"/>
    <w:rsid w:val="00037E47"/>
    <w:rsid w:val="000578EA"/>
    <w:rsid w:val="00077DBE"/>
    <w:rsid w:val="000B2EC8"/>
    <w:rsid w:val="00100580"/>
    <w:rsid w:val="00120F01"/>
    <w:rsid w:val="00131C52"/>
    <w:rsid w:val="00144CFF"/>
    <w:rsid w:val="00210C2E"/>
    <w:rsid w:val="00271559"/>
    <w:rsid w:val="002B4C85"/>
    <w:rsid w:val="003277C9"/>
    <w:rsid w:val="003621DE"/>
    <w:rsid w:val="00420770"/>
    <w:rsid w:val="00441915"/>
    <w:rsid w:val="00466498"/>
    <w:rsid w:val="004B5C27"/>
    <w:rsid w:val="004F5515"/>
    <w:rsid w:val="00522019"/>
    <w:rsid w:val="00530725"/>
    <w:rsid w:val="00535412"/>
    <w:rsid w:val="005B12C0"/>
    <w:rsid w:val="005E49D6"/>
    <w:rsid w:val="00612133"/>
    <w:rsid w:val="0064773C"/>
    <w:rsid w:val="007067C4"/>
    <w:rsid w:val="00721DBD"/>
    <w:rsid w:val="00750F3E"/>
    <w:rsid w:val="00771F93"/>
    <w:rsid w:val="007E4744"/>
    <w:rsid w:val="00812EA3"/>
    <w:rsid w:val="0086524C"/>
    <w:rsid w:val="00873E7C"/>
    <w:rsid w:val="009839CD"/>
    <w:rsid w:val="00A06B57"/>
    <w:rsid w:val="00A81B48"/>
    <w:rsid w:val="00AF1D17"/>
    <w:rsid w:val="00BB0E38"/>
    <w:rsid w:val="00BE5BBF"/>
    <w:rsid w:val="00C0225C"/>
    <w:rsid w:val="00CF6E3C"/>
    <w:rsid w:val="00DE5C47"/>
    <w:rsid w:val="00EB369D"/>
    <w:rsid w:val="00F2497D"/>
    <w:rsid w:val="00F75B5E"/>
    <w:rsid w:val="00F86D91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77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kpdspan">
    <w:name w:val="okpd_span"/>
    <w:basedOn w:val="a0"/>
    <w:rsid w:val="00873E7C"/>
  </w:style>
  <w:style w:type="paragraph" w:customStyle="1" w:styleId="ConsPlusNormal">
    <w:name w:val="ConsPlusNormal"/>
    <w:rsid w:val="00A06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S.Goncharova</cp:lastModifiedBy>
  <cp:revision>59</cp:revision>
  <dcterms:created xsi:type="dcterms:W3CDTF">2021-12-27T13:06:00Z</dcterms:created>
  <dcterms:modified xsi:type="dcterms:W3CDTF">2022-12-28T08:24:00Z</dcterms:modified>
</cp:coreProperties>
</file>